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2022 年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秋</w:t>
      </w:r>
      <w:r>
        <w:rPr>
          <w:rFonts w:ascii="宋体" w:hAnsi="宋体" w:eastAsia="宋体" w:cs="宋体"/>
          <w:b/>
          <w:bCs/>
          <w:sz w:val="36"/>
          <w:szCs w:val="36"/>
        </w:rPr>
        <w:t>季教材选用公示</w:t>
      </w:r>
    </w:p>
    <w:p>
      <w:pPr>
        <w:spacing w:line="48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根据《职业院校教材管理办法》以及国家和地方关于教材管理的政策规定，我校对2022年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秋</w:t>
      </w:r>
      <w:r>
        <w:rPr>
          <w:rFonts w:ascii="宋体" w:hAnsi="宋体" w:eastAsia="宋体" w:cs="宋体"/>
          <w:sz w:val="24"/>
          <w:szCs w:val="24"/>
        </w:rPr>
        <w:t>季教材选用进行了审核，经任课教师或课程负责人推荐、教研 组长把关，教务处、教材审核委员会及党组织审核，确定了 2022 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秋</w:t>
      </w:r>
      <w:r>
        <w:rPr>
          <w:rFonts w:ascii="宋体" w:hAnsi="宋体" w:eastAsia="宋体" w:cs="宋体"/>
          <w:sz w:val="24"/>
          <w:szCs w:val="24"/>
        </w:rPr>
        <w:t xml:space="preserve">季教材选用结果，现予以公示，公示期一周。如对选用教材有异议，可以书面形式寄送给教务处。单位提出的异议，须在异议材料上加盖本单位公章，并写明联系人姓名和电话；个人提出的异议，须在异议材料上签署真实姓名，并写明本人工作单位 和电话。不符合上述要求的异议，不予受理。 </w:t>
      </w:r>
    </w:p>
    <w:p>
      <w:pPr>
        <w:spacing w:line="48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教务处负责人：刘洪波，联系电话 13591945080。 </w:t>
      </w:r>
    </w:p>
    <w:p>
      <w:pPr>
        <w:wordWrap w:val="0"/>
        <w:spacing w:line="480" w:lineRule="auto"/>
        <w:jc w:val="righ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 xml:space="preserve">建平县职业教育中心 2021 年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ascii="宋体" w:hAnsi="宋体" w:eastAsia="宋体" w:cs="宋体"/>
          <w:sz w:val="24"/>
          <w:szCs w:val="24"/>
        </w:rPr>
        <w:t xml:space="preserve"> 月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27日 </w:t>
      </w:r>
    </w:p>
    <w:tbl>
      <w:tblPr>
        <w:tblStyle w:val="2"/>
        <w:tblW w:w="2093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94"/>
        <w:gridCol w:w="4338"/>
        <w:gridCol w:w="7348"/>
        <w:gridCol w:w="2289"/>
        <w:gridCol w:w="887"/>
        <w:gridCol w:w="23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09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建平县职业教育中心北区2022——2023上学期订 单 汇 总 数 量 报 表  （老生）（22年秋季用书）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9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</w:t>
            </w:r>
            <w:r>
              <w:rPr>
                <w:rStyle w:val="4"/>
                <w:lang w:val="en-US" w:eastAsia="zh-CN" w:bidi="ar"/>
              </w:rPr>
              <w:t>填写时间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  2022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6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22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版   别</w:t>
            </w:r>
          </w:p>
        </w:tc>
        <w:tc>
          <w:tcPr>
            <w:tcW w:w="4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标准书号</w:t>
            </w:r>
          </w:p>
        </w:tc>
        <w:tc>
          <w:tcPr>
            <w:tcW w:w="73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     材     名     称</w:t>
            </w:r>
          </w:p>
        </w:tc>
        <w:tc>
          <w:tcPr>
            <w:tcW w:w="22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  者</w:t>
            </w: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订数</w:t>
            </w:r>
          </w:p>
        </w:tc>
        <w:tc>
          <w:tcPr>
            <w:tcW w:w="23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978-7-04-046172-5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极限配合与测量技术(第3版）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沈学勤、 范梅梅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21数控1：18人21数控2:33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978-7-121-26819-9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数控车削编程与技工技术（第3版）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谢晓红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21数控1：18人21数控2:33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清华版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978-7-302-44487-9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AutoCAD基础教程与实例指导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王姬 金培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21数控1：18人21数控2:33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机工版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978-7-111-53620-8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机械CAD/CAM(Mastercam）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顾国强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21数控1：18人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工业电子出版社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978-7-121-23590-0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信息技术学习指导与练习（上册）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谭建伟陈良庚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工业电子出版社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978-7-121-41248-6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信息技术（基础模块）下册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蒋宗礼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工业电子出版社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978-7-121-42853-1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信息技术学习指导与练习（下册）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谭建伟陈良庚任锦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语文出版社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978-7-80241-391-7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数学下册（基础模块）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张景斌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语文出版社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978-7-80241-707-6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数学下册学生学习指导用书（基础模块）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张景斌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语文出版社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978-7-80241-705-2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数学下册教学参考书（基础模块）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张景斌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语文出版社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978-7-80241-684-0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数学（拓展模块）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李励信 张景斌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语文出版社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978-7-80241-714-4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数学学生学习指导用书（拓展模块）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李励信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语文出版社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978-7-80241-712-0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数学教学参考书（拓展模块）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李励信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语文出版社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978-7-80184-840-6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数学升学总复习教程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陈继泽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20级级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978-7-04-049507-2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电机与电气控制技术（第4版）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赵承荻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21电气1班14人，21电铁22人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978-7-04-028132-3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电力电子技术（第2版）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张友汉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21电气1班14人，21电铁22人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978-7-04-028122-4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自动检测技术（第2版）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解太林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21电气1班14人，21电铁22人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978-7-04-028123-1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微机原理与应用（第2版）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陶砂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21电气1班14人，21电铁22人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978-7-04-025998-8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工厂供电（第2版）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胡增涛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21电气1班14人，21电铁22人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978-7-04-029492-7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可编程序控制器技术（第2版）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张林国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21电气1班14人，21电铁22人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978-7-80241-678-9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语文(基础模块)(下册)(双色)(修订本)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赵大鹏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978-7-80241-680-2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语文练习册(基础模块)(下册)(修订本)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赵大鹏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978-7-80241-679-6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语文教学参考书(基础模块)(下册)(配光盘)(修订本)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赵大鹏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教师用书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978-7-80241-752-6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语文课外读本（基础模块）(下册)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赵大鹏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978-7-80241-730-4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语文（职业模块·工科类)(双色)(修订本)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赵大鹏   向伟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978-7-80241-729-8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语文练习册(职业模块)(工科类)(修订本)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赵大鹏   向伟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978-7-80241-728-1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语文教学参考书(职业模块·工科类)(修订本)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赵大鹏   向伟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教师用书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978-7-80241-754-0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语文课外读本（职业模块·工科类)（修订本）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赵大鹏 向伟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978-7-04-036604-4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语文-中职生对口升学考试总复习综合练习册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于黔勋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978-7-04-036604-4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语文-中职生对口升学考试总复习综合练习册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于黔勋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978-7-80241-663-5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语文(拓展模块)(双色)(修订本)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赵大鹏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978-7-80241-652-9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语文练习册(拓展模块)(修订本)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赵大鹏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978-7-80241-664-2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语文教学参考书(拓展模块)(修订本)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赵大鹏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教师用书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978-7-04-054366-7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职业道德与法律5版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张伟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978-7-04-054406-0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职业道德与法律学习指导5版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张伟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978-7-04-055898-2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职业道德与法律参考书5版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张伟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教师用书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北师大版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978-7-303-23758-6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经济政治与社会(黑白版)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沈越 张可君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北师大版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978-7-303-23897-2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经济政治与社会(学习指导与能力训练)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张可君 胡卫芳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北师大版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978-7-303-09951-1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经济政治与社会(教学参考)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张可君 胡卫芳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教师用书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北师大版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978-7-303-22044-1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哲学与人生(黑白版)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杨耕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北师大版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978-7-303-23953-5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哲学与人生(学习指导与能力训练)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杨耕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北师大版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978-7-303-09947-4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哲学与人生(教学参考)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杨耕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教师用书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048732-9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汽车定期维护（二）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阙广武 梁华侨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20级123班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978-7-04-021059-0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汽车材料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陈文均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20级123班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语文出版社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978-7-80241-723-6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英语下册（基础模块）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王立善 戴宗显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21级 21级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语文出版社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978-7-80241-727-4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英语下册练习册（基础模块）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王立善 戴宗显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21级 21级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语文出版社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978-7-80241-725-0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英语下册教学参考书（基础模块）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王立善 戴宗显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978-7-04-041538-4</w:t>
            </w: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英语高职入学考试复习指导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（拓展模块）（第2版）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编写组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20级 20级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209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订数单位： 建平县职教中心   （公章）            联系人：   崔雪飞       到站站名：（快）建平县叶柏寿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937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通讯地址： 建平县职教中心北校区    邮编：122400       联系电话： 7838301    手机：  15642151575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937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wordWrap/>
        <w:spacing w:line="360" w:lineRule="auto"/>
        <w:jc w:val="left"/>
        <w:rPr>
          <w:rFonts w:hint="default" w:ascii="宋体" w:hAnsi="宋体" w:eastAsia="宋体" w:cs="宋体"/>
          <w:sz w:val="21"/>
          <w:szCs w:val="21"/>
          <w:lang w:val="en-US" w:eastAsia="zh-CN"/>
        </w:rPr>
      </w:pPr>
    </w:p>
    <w:tbl>
      <w:tblPr>
        <w:tblStyle w:val="2"/>
        <w:tblW w:w="21051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2"/>
        <w:gridCol w:w="2788"/>
        <w:gridCol w:w="6249"/>
        <w:gridCol w:w="2070"/>
        <w:gridCol w:w="1558"/>
        <w:gridCol w:w="2084"/>
        <w:gridCol w:w="861"/>
        <w:gridCol w:w="24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10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建平县职业教育中心北区2022——2023上学期订 单 汇 总 数 量 报 表  （新生）(22年秋季用书）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10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填写时间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2022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6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22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版   别</w:t>
            </w:r>
          </w:p>
        </w:tc>
        <w:tc>
          <w:tcPr>
            <w:tcW w:w="2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标准书号</w:t>
            </w:r>
          </w:p>
        </w:tc>
        <w:tc>
          <w:tcPr>
            <w:tcW w:w="6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     材     名     称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  者</w:t>
            </w:r>
          </w:p>
        </w:tc>
        <w:tc>
          <w:tcPr>
            <w:tcW w:w="1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出版时间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在目录中</w:t>
            </w:r>
          </w:p>
        </w:tc>
        <w:tc>
          <w:tcPr>
            <w:tcW w:w="8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订数</w:t>
            </w:r>
          </w:p>
        </w:tc>
        <w:tc>
          <w:tcPr>
            <w:tcW w:w="24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国规/推荐/行业</w:t>
            </w:r>
          </w:p>
        </w:tc>
        <w:tc>
          <w:tcPr>
            <w:tcW w:w="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978-7-04-040316-9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车工工艺与技能训练（第3版）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蒋增福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22数控新生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978-7-04-026025-0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车工工艺与技能训练题集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蒋增福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22数控新生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978-7-04-038021-7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机械制图（第4版）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王幼龙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22数控新生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978-7-04-038023-1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机械制图习题集(第4版）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王幼龙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22数控新生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978-7-04-023742-5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机械设计基础（第2版）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黄森斌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22数控新生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工业电子出版社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978-7-121-41249-3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信息技术（基础模块）上册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蒋宗礼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8月1日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工业电子出版社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978-7-121-23590-0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信息技术学习指导与练习（上册）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谭建伟陈良庚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8月1日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工业电子出版社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978-7-121-41248-6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信息技术（基础模块）下册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蒋宗礼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8月1日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工业电子出版社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978-7-121-42853-1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信息技术学习指导与练习（下册）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谭建伟陈良庚任锦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1月1日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978-7-04-056418-1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数学（基础模块上册）（第四版）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李广全李尚志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21/08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978-7-04-056416-7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数学学习与训练（基础模块上第四版）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李广全陈士芹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21/08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978-7-04-056417-4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数学教学参考书（基础模块第四版）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李广全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21/08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教师用书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机工版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978-7-111-53372-6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电子技术基础与技能   第 2 版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王廷才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2018/2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22电气级新生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机工版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978-7-111-10117-8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电工技术实训（第2版）（附多媒体课件）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储克森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2009/3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22电气级新生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机工版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978-7-111-55686-2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电工技术基础与技能   第2版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朱照红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2017/6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22电气级新生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语文统编新教材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978-7-121-41249-3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语文基础模块上册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赵大鹏   向伟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21/08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国  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语文统编新教材练习册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978-7-121-23590-0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语文基础模块上册练习册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赵大鹏   向伟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21/08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国  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语文统编新教材参考书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978-7-121-41248-6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语文基础模块上册参考书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赵大鹏   向伟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21/08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国  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教师用书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历史统编新教材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978-7-121-42853-1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中国历史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于黔勋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21/08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国  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历史统编新教材练习册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978-7-04-056418-1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中国历史同步训练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于黔勋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21/08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国  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历史统编新教材参考书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978-7-04-056416-7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中国历史教参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于黔勋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21/08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国  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教师用书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政治统编新教材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978-7-04-056417-4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职业生涯规划教材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张伟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21/08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国  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政治统编新教材练习册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978-7-04-056416-7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职业生涯规划练习册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张伟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21/08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国  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政治统编新教材参考书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978-7-04-056417-4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职业生涯规划参考书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张伟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21/08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国  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教师用书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978-7-04-056334-4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英语1 基础模块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赵雯 王笃勤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44409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国  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978-7-04-056416-7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英语练习册1 基础模块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赵雯 王笃勤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44410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国  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978-7-04-056417-4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英语教师用书1 基础模块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赵雯 王笃勤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44411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国  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22级教师用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978-7-04-021060-6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汽车发动机构造与维修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孔宪峰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39965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22级汽车新生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978-7-04-021066-8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汽车底盘构造与维修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杜瑞丰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39873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22级汽车新生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978-7-04-021062-0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汽车电气设备构造与维修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于明进、于光明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39965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22级汽车新生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978-7-04-047621-7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汽车文化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陈礁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22级汽车新生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978-7-04-044908-2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汽车电工电子基础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刘建平 饶思江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43101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22级汽车新生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高教版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978-7-04-047271-4</w:t>
            </w: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汽车定期维护（一）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肖福文 庞志康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42917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22级汽车新生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0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订数单位： 建平县职教中心   （公章）            联系人：   崔雪飞       到站站名：（快）建平县叶柏寿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051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通讯地址： 建平县职教中心北校区    邮编：122400       联系电话： 7838301    手机：  15642151575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051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wordWrap/>
        <w:spacing w:line="360" w:lineRule="auto"/>
        <w:jc w:val="left"/>
        <w:rPr>
          <w:rFonts w:hint="default" w:ascii="宋体" w:hAnsi="宋体" w:eastAsia="宋体" w:cs="宋体"/>
          <w:sz w:val="21"/>
          <w:szCs w:val="21"/>
          <w:lang w:val="en-US" w:eastAsia="zh-CN"/>
        </w:rPr>
      </w:pPr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3ZjY2NmI3YmE4YjZhNDkyMTYyYzA2NTI5YjgzMjQifQ=="/>
  </w:docVars>
  <w:rsids>
    <w:rsidRoot w:val="00000000"/>
    <w:rsid w:val="157A0EE6"/>
    <w:rsid w:val="49B41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5">
    <w:name w:val="font4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6">
    <w:name w:val="font5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7">
    <w:name w:val="font21"/>
    <w:basedOn w:val="3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2023-06-28T22:52:00Z</dcterms:created>
  <dc:creator>TR</dc:creator>
  <cp:lastModifiedBy>今日朝阳网编辑刘雅贤</cp:lastModifiedBy>
  <dcterms:modified xsi:type="dcterms:W3CDTF">2023-06-29T00:38:37Z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8E1B23B5ADEA402FB80CCEEAC881C24E_12</vt:lpwstr>
  </property>
</Properties>
</file>